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附件1</w:t>
      </w:r>
    </w:p>
    <w:p>
      <w:pPr>
        <w:widowControl/>
        <w:spacing w:line="28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</w:t>
      </w:r>
      <w:r>
        <w:rPr>
          <w:rFonts w:ascii="方正小标宋_GBK" w:hAnsi="宋体" w:eastAsia="方正小标宋_GBK" w:cs="宋体"/>
          <w:kern w:val="0"/>
          <w:sz w:val="36"/>
          <w:szCs w:val="36"/>
        </w:rPr>
        <w:t>3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年“最美泰州人”——双创之星篇先进典型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推荐汇总表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推荐单位：</w:t>
      </w: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824"/>
        <w:gridCol w:w="1560"/>
        <w:gridCol w:w="1559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31" w:gutter="0"/>
          <w:cols w:space="425" w:num="1"/>
          <w:docGrid w:type="linesAndChars" w:linePitch="312" w:charSpace="0"/>
        </w:sectPr>
      </w:pPr>
    </w:p>
    <w:p>
      <w:pPr>
        <w:spacing w:line="620" w:lineRule="exact"/>
        <w:rPr>
          <w:rFonts w:ascii="Times New Roman" w:hAnsi="Times New Roman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附件2</w:t>
      </w:r>
    </w:p>
    <w:p>
      <w:pPr>
        <w:spacing w:line="280" w:lineRule="exact"/>
        <w:jc w:val="center"/>
        <w:rPr>
          <w:rFonts w:ascii="方正小标宋_GBK" w:eastAsia="方正小标宋_GBK"/>
          <w:w w:val="90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w w:val="90"/>
          <w:sz w:val="36"/>
          <w:szCs w:val="36"/>
        </w:rPr>
      </w:pPr>
      <w:r>
        <w:rPr>
          <w:rFonts w:hint="eastAsia" w:ascii="方正小标宋_GBK" w:eastAsia="方正小标宋_GBK"/>
          <w:w w:val="90"/>
          <w:sz w:val="36"/>
          <w:szCs w:val="36"/>
        </w:rPr>
        <w:t>202</w:t>
      </w:r>
      <w:r>
        <w:rPr>
          <w:rFonts w:ascii="方正小标宋_GBK" w:eastAsia="方正小标宋_GBK"/>
          <w:w w:val="90"/>
          <w:sz w:val="36"/>
          <w:szCs w:val="36"/>
        </w:rPr>
        <w:t>3</w:t>
      </w:r>
      <w:r>
        <w:rPr>
          <w:rFonts w:hint="eastAsia" w:ascii="方正小标宋_GBK" w:eastAsia="方正小标宋_GBK"/>
          <w:w w:val="90"/>
          <w:sz w:val="36"/>
          <w:szCs w:val="36"/>
        </w:rPr>
        <w:t>年“最美泰州人”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——</w:t>
      </w:r>
      <w:r>
        <w:rPr>
          <w:rFonts w:hint="eastAsia" w:ascii="方正小标宋_GBK" w:eastAsia="方正小标宋_GBK"/>
          <w:w w:val="90"/>
          <w:sz w:val="36"/>
          <w:szCs w:val="36"/>
        </w:rPr>
        <w:t>双创之星篇先进典型评选</w:t>
      </w:r>
    </w:p>
    <w:p>
      <w:pPr>
        <w:spacing w:line="560" w:lineRule="exact"/>
        <w:jc w:val="center"/>
        <w:rPr>
          <w:rFonts w:ascii="方正小标宋_GBK" w:eastAsia="方正小标宋_GBK"/>
          <w:w w:val="90"/>
          <w:sz w:val="36"/>
          <w:szCs w:val="36"/>
        </w:rPr>
      </w:pPr>
      <w:r>
        <w:rPr>
          <w:rFonts w:hint="eastAsia" w:ascii="方正小标宋_GBK" w:eastAsia="方正小标宋_GBK"/>
          <w:w w:val="90"/>
          <w:sz w:val="36"/>
          <w:szCs w:val="36"/>
        </w:rPr>
        <w:t>推荐表</w:t>
      </w: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59"/>
        <w:gridCol w:w="966"/>
        <w:gridCol w:w="1190"/>
        <w:gridCol w:w="1400"/>
        <w:gridCol w:w="152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059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别</w:t>
            </w: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出生年月(   岁)</w:t>
            </w:r>
          </w:p>
        </w:tc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族</w:t>
            </w:r>
          </w:p>
        </w:tc>
        <w:tc>
          <w:tcPr>
            <w:tcW w:w="1059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作时间</w:t>
            </w:r>
          </w:p>
        </w:tc>
        <w:tc>
          <w:tcPr>
            <w:tcW w:w="1059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状况</w:t>
            </w: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（职称）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介</w:t>
            </w:r>
          </w:p>
        </w:tc>
        <w:tc>
          <w:tcPr>
            <w:tcW w:w="7821" w:type="dxa"/>
            <w:gridSpan w:val="6"/>
          </w:tcPr>
          <w:p>
            <w:pPr>
              <w:spacing w:line="520" w:lineRule="exact"/>
              <w:rPr>
                <w:rFonts w:ascii="楷体_GB2312" w:eastAsia="楷体_GB2312"/>
                <w:spacing w:val="-20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楷体_GB2312" w:hAnsi="Times New Roman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/>
                <w:spacing w:val="-20"/>
                <w:sz w:val="30"/>
                <w:szCs w:val="30"/>
              </w:rPr>
              <w:t>（简介</w:t>
            </w:r>
            <w:r>
              <w:rPr>
                <w:rFonts w:ascii="楷体_GB2312" w:hAnsi="Times New Roman" w:eastAsia="楷体_GB2312"/>
                <w:spacing w:val="-20"/>
                <w:sz w:val="30"/>
                <w:szCs w:val="30"/>
              </w:rPr>
              <w:t>2</w:t>
            </w:r>
            <w:r>
              <w:rPr>
                <w:rFonts w:hint="eastAsia" w:ascii="楷体_GB2312" w:hAnsi="Times New Roman" w:eastAsia="楷体_GB2312"/>
                <w:spacing w:val="-20"/>
                <w:sz w:val="30"/>
                <w:szCs w:val="30"/>
              </w:rPr>
              <w:t>00字左右，另附1500字左右有标题的事迹材料）</w:t>
            </w:r>
          </w:p>
          <w:p>
            <w:pPr>
              <w:spacing w:line="5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7821" w:type="dxa"/>
            <w:gridSpan w:val="6"/>
            <w:vAlign w:val="center"/>
          </w:tcPr>
          <w:p>
            <w:pPr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24"/>
              </w:rPr>
              <w:t>**年*月被***单位表彰为******</w:t>
            </w:r>
          </w:p>
          <w:p>
            <w:pPr>
              <w:spacing w:line="520" w:lineRule="exact"/>
              <w:rPr>
                <w:rFonts w:ascii="方正仿宋_GBK" w:eastAsia="方正仿宋_GBK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821" w:type="dxa"/>
            <w:gridSpan w:val="6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（盖章）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工商、税务、审计、安监、环保部门意见</w:t>
            </w:r>
          </w:p>
        </w:tc>
        <w:tc>
          <w:tcPr>
            <w:tcW w:w="7821" w:type="dxa"/>
            <w:gridSpan w:val="6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（盖章）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纪检监察、组织人事、公安、信用部门意见</w:t>
            </w:r>
          </w:p>
        </w:tc>
        <w:tc>
          <w:tcPr>
            <w:tcW w:w="7821" w:type="dxa"/>
            <w:gridSpan w:val="6"/>
            <w:vAlign w:val="bottom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（盖章）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exact"/>
          <w:jc w:val="center"/>
        </w:trPr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市（区）宣传、</w:t>
            </w:r>
          </w:p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科技</w:t>
            </w:r>
          </w:p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821" w:type="dxa"/>
            <w:gridSpan w:val="6"/>
            <w:vAlign w:val="bottom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市有关部门（单位）意见</w:t>
            </w:r>
          </w:p>
        </w:tc>
        <w:tc>
          <w:tcPr>
            <w:tcW w:w="7821" w:type="dxa"/>
            <w:gridSpan w:val="6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 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（盖章）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pacing w:line="280" w:lineRule="exact"/>
        <w:jc w:val="center"/>
        <w:rPr>
          <w:rFonts w:ascii="仿宋_GB2312" w:hAnsi="方正仿宋_GBK" w:eastAsia="仿宋_GB2312" w:cs="方正仿宋_GBK"/>
          <w:sz w:val="28"/>
          <w:szCs w:val="28"/>
          <w:shd w:val="clear" w:color="auto" w:fill="FFFFFF"/>
        </w:rPr>
      </w:pPr>
      <w:r>
        <w:rPr>
          <w:rFonts w:hint="eastAsia" w:ascii="楷体_GB2312" w:hAnsi="宋体" w:eastAsia="楷体_GB2312"/>
          <w:sz w:val="24"/>
        </w:rPr>
        <w:t>说明：请将电子版材料中主要事迹附在表格后，放在同一个WORD文档里。WORD文档的标题为单位+姓名，请于</w:t>
      </w:r>
      <w:r>
        <w:rPr>
          <w:rFonts w:ascii="楷体_GB2312" w:hAnsi="宋体" w:eastAsia="楷体_GB2312"/>
          <w:sz w:val="24"/>
        </w:rPr>
        <w:t>9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15</w:t>
      </w:r>
      <w:r>
        <w:rPr>
          <w:rFonts w:hint="eastAsia" w:ascii="楷体_GB2312" w:hAnsi="宋体" w:eastAsia="楷体_GB2312"/>
          <w:sz w:val="24"/>
        </w:rPr>
        <w:t>日前以纸质盖章件（双面打印、一式一份）和电子文档形式报泰州市科学技术局（洪泽湖路66号）1511室，联系电话：86399023，电子邮箱：</w:t>
      </w:r>
      <w:r>
        <w:fldChar w:fldCharType="begin"/>
      </w:r>
      <w:r>
        <w:instrText xml:space="preserve"> HYPERLINK "mailto:1192343750@qq.com" </w:instrText>
      </w:r>
      <w:r>
        <w:fldChar w:fldCharType="separate"/>
      </w:r>
      <w:r>
        <w:rPr>
          <w:rStyle w:val="10"/>
          <w:rFonts w:hint="default" w:ascii="楷体_GB2312" w:eastAsia="楷体_GB2312" w:cs="Times New Roman"/>
          <w:sz w:val="24"/>
        </w:rPr>
        <w:t>1192343750@qq.com</w:t>
      </w:r>
      <w:r>
        <w:rPr>
          <w:rStyle w:val="10"/>
          <w:rFonts w:hint="default" w:ascii="楷体_GB2312" w:eastAsia="楷体_GB2312" w:cs="Times New Roman"/>
          <w:sz w:val="24"/>
        </w:rPr>
        <w:fldChar w:fldCharType="end"/>
      </w:r>
      <w:r>
        <w:rPr>
          <w:rFonts w:hint="eastAsia" w:ascii="楷体_GB2312" w:hAnsi="宋体" w:eastAsia="楷体_GB2312"/>
          <w:sz w:val="24"/>
        </w:rPr>
        <w:t>。</w:t>
      </w:r>
    </w:p>
    <w:p>
      <w:pPr>
        <w:spacing w:line="520" w:lineRule="exact"/>
        <w:jc w:val="left"/>
        <w:rPr>
          <w:rFonts w:ascii="仿宋_GB2312" w:hAnsi="方正仿宋_GBK" w:eastAsia="仿宋_GB2312" w:cs="方正仿宋_GBK"/>
          <w:sz w:val="28"/>
          <w:szCs w:val="28"/>
          <w:shd w:val="clear" w:color="auto" w:fill="FFFFFF"/>
        </w:rPr>
      </w:pPr>
    </w:p>
    <w:sectPr>
      <w:footerReference r:id="rId5" w:type="even"/>
      <w:pgSz w:w="11906" w:h="16838"/>
      <w:pgMar w:top="2098" w:right="1474" w:bottom="1985" w:left="1588" w:header="851" w:footer="851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TdhMzY5NTFjNGM0MjcyOTgxYWUxMzgyNGUyOWQifQ=="/>
  </w:docVars>
  <w:rsids>
    <w:rsidRoot w:val="5EF8646E"/>
    <w:rsid w:val="0003033C"/>
    <w:rsid w:val="00051940"/>
    <w:rsid w:val="00055F90"/>
    <w:rsid w:val="00081FB5"/>
    <w:rsid w:val="00083E96"/>
    <w:rsid w:val="000C4F1B"/>
    <w:rsid w:val="000D4A28"/>
    <w:rsid w:val="00122029"/>
    <w:rsid w:val="00152BA2"/>
    <w:rsid w:val="001801A6"/>
    <w:rsid w:val="00180AE5"/>
    <w:rsid w:val="001A4817"/>
    <w:rsid w:val="001E3312"/>
    <w:rsid w:val="00214BE0"/>
    <w:rsid w:val="0027754D"/>
    <w:rsid w:val="00292E2F"/>
    <w:rsid w:val="002C5279"/>
    <w:rsid w:val="00317505"/>
    <w:rsid w:val="00363A54"/>
    <w:rsid w:val="00382F3E"/>
    <w:rsid w:val="003A17F0"/>
    <w:rsid w:val="003B6096"/>
    <w:rsid w:val="003B75FF"/>
    <w:rsid w:val="003B762B"/>
    <w:rsid w:val="003F4C05"/>
    <w:rsid w:val="00416B90"/>
    <w:rsid w:val="004328AB"/>
    <w:rsid w:val="00436535"/>
    <w:rsid w:val="00450EB9"/>
    <w:rsid w:val="00465958"/>
    <w:rsid w:val="004B38EE"/>
    <w:rsid w:val="00532F1F"/>
    <w:rsid w:val="00596114"/>
    <w:rsid w:val="00683F74"/>
    <w:rsid w:val="006A243F"/>
    <w:rsid w:val="006A3CBC"/>
    <w:rsid w:val="006B396A"/>
    <w:rsid w:val="006C3DA2"/>
    <w:rsid w:val="006C7E5D"/>
    <w:rsid w:val="006D3F1F"/>
    <w:rsid w:val="006F340A"/>
    <w:rsid w:val="007048F5"/>
    <w:rsid w:val="00734432"/>
    <w:rsid w:val="00794400"/>
    <w:rsid w:val="0082788A"/>
    <w:rsid w:val="008A205F"/>
    <w:rsid w:val="008D37FB"/>
    <w:rsid w:val="008F6DD7"/>
    <w:rsid w:val="008F70D5"/>
    <w:rsid w:val="008F73D9"/>
    <w:rsid w:val="009A24F0"/>
    <w:rsid w:val="00A35114"/>
    <w:rsid w:val="00A46616"/>
    <w:rsid w:val="00A479F6"/>
    <w:rsid w:val="00A92FC6"/>
    <w:rsid w:val="00A95C54"/>
    <w:rsid w:val="00AD3638"/>
    <w:rsid w:val="00AD71A7"/>
    <w:rsid w:val="00AE333C"/>
    <w:rsid w:val="00B41800"/>
    <w:rsid w:val="00B452F0"/>
    <w:rsid w:val="00B51BF5"/>
    <w:rsid w:val="00B56A66"/>
    <w:rsid w:val="00B76272"/>
    <w:rsid w:val="00B87A7B"/>
    <w:rsid w:val="00BC4B02"/>
    <w:rsid w:val="00BD16B6"/>
    <w:rsid w:val="00C038A1"/>
    <w:rsid w:val="00C04343"/>
    <w:rsid w:val="00C12C06"/>
    <w:rsid w:val="00C31675"/>
    <w:rsid w:val="00C83BB3"/>
    <w:rsid w:val="00C86CDE"/>
    <w:rsid w:val="00C97A53"/>
    <w:rsid w:val="00CD05CB"/>
    <w:rsid w:val="00CE3646"/>
    <w:rsid w:val="00CE7216"/>
    <w:rsid w:val="00CF093C"/>
    <w:rsid w:val="00CF699C"/>
    <w:rsid w:val="00D20ADC"/>
    <w:rsid w:val="00D54AF4"/>
    <w:rsid w:val="00DC6BDE"/>
    <w:rsid w:val="00DF0A75"/>
    <w:rsid w:val="00DF43A7"/>
    <w:rsid w:val="00E80F96"/>
    <w:rsid w:val="00E958FC"/>
    <w:rsid w:val="00F76E41"/>
    <w:rsid w:val="00FE3046"/>
    <w:rsid w:val="02CE00EB"/>
    <w:rsid w:val="03750B6A"/>
    <w:rsid w:val="06E21D16"/>
    <w:rsid w:val="07EA0068"/>
    <w:rsid w:val="09B03C22"/>
    <w:rsid w:val="0ADD1A84"/>
    <w:rsid w:val="0E141E12"/>
    <w:rsid w:val="13567814"/>
    <w:rsid w:val="183B02CA"/>
    <w:rsid w:val="18463ABB"/>
    <w:rsid w:val="19E65949"/>
    <w:rsid w:val="21380DA8"/>
    <w:rsid w:val="218C3218"/>
    <w:rsid w:val="24AB5C5E"/>
    <w:rsid w:val="265C18E3"/>
    <w:rsid w:val="37E6092F"/>
    <w:rsid w:val="3B6332CD"/>
    <w:rsid w:val="3CAF72CE"/>
    <w:rsid w:val="3D9A7B63"/>
    <w:rsid w:val="3EAD0211"/>
    <w:rsid w:val="3F437A02"/>
    <w:rsid w:val="409D765B"/>
    <w:rsid w:val="4554109F"/>
    <w:rsid w:val="45A065DC"/>
    <w:rsid w:val="45BF2EE8"/>
    <w:rsid w:val="46817DF8"/>
    <w:rsid w:val="4844224E"/>
    <w:rsid w:val="59D03731"/>
    <w:rsid w:val="5C877EFC"/>
    <w:rsid w:val="5DB2351F"/>
    <w:rsid w:val="5EF8646E"/>
    <w:rsid w:val="611859A4"/>
    <w:rsid w:val="639F1CAB"/>
    <w:rsid w:val="65604B1B"/>
    <w:rsid w:val="65BB4075"/>
    <w:rsid w:val="66A40A9A"/>
    <w:rsid w:val="687777E3"/>
    <w:rsid w:val="6996348C"/>
    <w:rsid w:val="6ABE258F"/>
    <w:rsid w:val="6E862337"/>
    <w:rsid w:val="6EC26F92"/>
    <w:rsid w:val="6EFB3D62"/>
    <w:rsid w:val="6F8B7FD1"/>
    <w:rsid w:val="749316D7"/>
    <w:rsid w:val="76B91414"/>
    <w:rsid w:val="7787480D"/>
    <w:rsid w:val="78280297"/>
    <w:rsid w:val="791242CD"/>
    <w:rsid w:val="79D1702A"/>
    <w:rsid w:val="7A704518"/>
    <w:rsid w:val="7C3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11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bsharetext"/>
    <w:basedOn w:val="7"/>
    <w:qFormat/>
    <w:uiPriority w:val="0"/>
  </w:style>
  <w:style w:type="character" w:customStyle="1" w:styleId="13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775</Characters>
  <Lines>6</Lines>
  <Paragraphs>2</Paragraphs>
  <TotalTime>26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2022-08-23T01:48:00Z</dcterms:created>
  <dc:creator>86150</dc:creator>
  <cp:lastModifiedBy>文档存本地丢失不负责</cp:lastModifiedBy>
  <cp:lastPrinted>2022-09-05T07:48:00Z</cp:lastPrinted>
  <dcterms:modified xsi:type="dcterms:W3CDTF">2023-07-31T01:20:43Z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1305A740F52B41F9B6A9186B0CDAE8EF_13</vt:lpwstr>
  </property>
</Properties>
</file>